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36C57" w14:textId="47833C9E" w:rsidR="00694BDA" w:rsidRDefault="00FB25D6" w:rsidP="00694BDA">
      <w:pPr>
        <w:rPr>
          <w:lang w:val="es-419"/>
        </w:rPr>
      </w:pPr>
      <w:r w:rsidRPr="004626F2">
        <w:rPr>
          <w:rFonts w:asciiTheme="majorHAnsi" w:hAnsiTheme="majorHAnsi" w:cstheme="majorHAnsi"/>
          <w:noProof/>
          <w:sz w:val="24"/>
          <w:szCs w:val="24"/>
          <w:lang w:val="es-419"/>
        </w:rPr>
        <w:drawing>
          <wp:anchor distT="0" distB="0" distL="114300" distR="114300" simplePos="0" relativeHeight="251659264" behindDoc="0" locked="0" layoutInCell="1" allowOverlap="1" wp14:anchorId="10B95304" wp14:editId="24E6EA76">
            <wp:simplePos x="0" y="0"/>
            <wp:positionH relativeFrom="column">
              <wp:posOffset>1219200</wp:posOffset>
            </wp:positionH>
            <wp:positionV relativeFrom="paragraph">
              <wp:posOffset>-914400</wp:posOffset>
            </wp:positionV>
            <wp:extent cx="3952875" cy="1976438"/>
            <wp:effectExtent l="0" t="0" r="0" b="0"/>
            <wp:wrapNone/>
            <wp:docPr id="1255835955" name="Picture 1" descr="A blue and yellow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835955" name="Picture 1" descr="A blue and yellow logo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1976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CE7E0F" w14:textId="77777777" w:rsidR="00694BDA" w:rsidRDefault="00694BDA" w:rsidP="00694BDA">
      <w:pPr>
        <w:rPr>
          <w:lang w:val="es-419"/>
        </w:rPr>
      </w:pPr>
    </w:p>
    <w:p w14:paraId="4B70EB8E" w14:textId="77777777" w:rsidR="00694BDA" w:rsidRDefault="00694BDA" w:rsidP="00694BDA">
      <w:pPr>
        <w:rPr>
          <w:lang w:val="es-419"/>
        </w:rPr>
      </w:pPr>
    </w:p>
    <w:p w14:paraId="757F680B" w14:textId="77777777" w:rsidR="00694BDA" w:rsidRDefault="00694BDA" w:rsidP="00694BDA">
      <w:pPr>
        <w:rPr>
          <w:lang w:val="es-419"/>
        </w:rPr>
      </w:pPr>
    </w:p>
    <w:p w14:paraId="2A9C46E8" w14:textId="46097FFA" w:rsidR="00694BDA" w:rsidRPr="00694BDA" w:rsidRDefault="00694BDA" w:rsidP="00694BDA">
      <w:pPr>
        <w:rPr>
          <w:b/>
          <w:bCs/>
          <w:lang w:val="es-419"/>
        </w:rPr>
      </w:pPr>
      <w:r w:rsidRPr="00694BDA">
        <w:rPr>
          <w:b/>
          <w:bCs/>
          <w:lang w:val="es-419"/>
        </w:rPr>
        <w:t>Guion del Párroco – Fin de Semana de Compromiso</w:t>
      </w:r>
    </w:p>
    <w:p w14:paraId="4858F3B2" w14:textId="77777777" w:rsidR="00694BDA" w:rsidRPr="00694BDA" w:rsidRDefault="00694BDA" w:rsidP="00694BDA">
      <w:pPr>
        <w:rPr>
          <w:lang w:val="es-419"/>
        </w:rPr>
      </w:pPr>
      <w:r w:rsidRPr="00694BDA">
        <w:rPr>
          <w:lang w:val="es-419"/>
        </w:rPr>
        <w:t>Buenos [días/tardes/noches] a todos.</w:t>
      </w:r>
    </w:p>
    <w:p w14:paraId="1789BD19" w14:textId="77777777" w:rsidR="00694BDA" w:rsidRPr="00694BDA" w:rsidRDefault="00694BDA" w:rsidP="00694BDA">
      <w:pPr>
        <w:rPr>
          <w:lang w:val="es-419"/>
        </w:rPr>
      </w:pPr>
      <w:r w:rsidRPr="00694BDA">
        <w:rPr>
          <w:lang w:val="es-419"/>
        </w:rPr>
        <w:t>Hoy es el Fin de Semana de Compromiso, y quiero comenzar diciendo gracias.</w:t>
      </w:r>
    </w:p>
    <w:p w14:paraId="1A281BDC" w14:textId="77777777" w:rsidR="00694BDA" w:rsidRPr="00694BDA" w:rsidRDefault="00694BDA" w:rsidP="00694BDA">
      <w:pPr>
        <w:rPr>
          <w:lang w:val="es-419"/>
        </w:rPr>
      </w:pPr>
      <w:r w:rsidRPr="00694BDA">
        <w:rPr>
          <w:lang w:val="es-419"/>
        </w:rPr>
        <w:t>Durante la semana pasada, muchos de ustedes se tomaron el tiempo para reflexionar sobre su ofrenda. Han orado, han hablado con su familia y han considerado cómo sus dones apoyan la misión de esta parroquia.</w:t>
      </w:r>
    </w:p>
    <w:p w14:paraId="0FC18E1B" w14:textId="77777777" w:rsidR="00694BDA" w:rsidRPr="00694BDA" w:rsidRDefault="00694BDA" w:rsidP="00694BDA">
      <w:pPr>
        <w:rPr>
          <w:lang w:val="es-419"/>
        </w:rPr>
      </w:pPr>
      <w:r w:rsidRPr="00694BDA">
        <w:rPr>
          <w:lang w:val="es-419"/>
        </w:rPr>
        <w:t>Su ofrenda semanal hace posible todo lo que hacemos aquí: desde la celebración de la Misa, hasta la educación religiosa y el ministerio juvenil, la ayuda a los pobres, la atención pastoral y el mantenimiento de nuestras instalaciones. Cada ministerio, cada acto de servicio, es apoyado por las ofrendas de nuestros feligreses.</w:t>
      </w:r>
    </w:p>
    <w:p w14:paraId="0F756AB8" w14:textId="77777777" w:rsidR="00694BDA" w:rsidRPr="00694BDA" w:rsidRDefault="00694BDA" w:rsidP="00694BDA">
      <w:pPr>
        <w:rPr>
          <w:lang w:val="es-419"/>
        </w:rPr>
      </w:pPr>
      <w:r w:rsidRPr="00694BDA">
        <w:rPr>
          <w:lang w:val="es-419"/>
        </w:rPr>
        <w:t xml:space="preserve">Cuando das con intención y propósito, estás ayudando a construir una parroquia más fuerte, </w:t>
      </w:r>
      <w:proofErr w:type="gramStart"/>
      <w:r w:rsidRPr="00694BDA">
        <w:rPr>
          <w:lang w:val="es-419"/>
        </w:rPr>
        <w:t>más fiel y más vibrante</w:t>
      </w:r>
      <w:proofErr w:type="gramEnd"/>
      <w:r w:rsidRPr="00694BDA">
        <w:rPr>
          <w:lang w:val="es-419"/>
        </w:rPr>
        <w:t>. Estás respondiendo al llamado a servir.</w:t>
      </w:r>
    </w:p>
    <w:p w14:paraId="268BBE35" w14:textId="77777777" w:rsidR="00694BDA" w:rsidRPr="00694BDA" w:rsidRDefault="00694BDA" w:rsidP="00694BDA">
      <w:pPr>
        <w:rPr>
          <w:lang w:val="es-419"/>
        </w:rPr>
      </w:pPr>
      <w:r w:rsidRPr="00694BDA">
        <w:rPr>
          <w:lang w:val="es-419"/>
        </w:rPr>
        <w:t>El fin de semana pasado, presentamos el tema del programa de ofertorio de este año:</w:t>
      </w:r>
    </w:p>
    <w:p w14:paraId="5A0CB4EB" w14:textId="77777777" w:rsidR="00694BDA" w:rsidRPr="00694BDA" w:rsidRDefault="00694BDA" w:rsidP="00694BDA">
      <w:pPr>
        <w:rPr>
          <w:lang w:val="es-419"/>
        </w:rPr>
      </w:pPr>
      <w:r w:rsidRPr="00694BDA">
        <w:rPr>
          <w:lang w:val="es-419"/>
        </w:rPr>
        <w:t>Llamados a Servir: Compartiendo Nuestras Bendiciones, Fortaleciendo Nuestra Iglesia.</w:t>
      </w:r>
    </w:p>
    <w:p w14:paraId="34858805" w14:textId="77777777" w:rsidR="00694BDA" w:rsidRPr="00694BDA" w:rsidRDefault="00694BDA" w:rsidP="00694BDA">
      <w:pPr>
        <w:rPr>
          <w:lang w:val="es-419"/>
        </w:rPr>
      </w:pPr>
      <w:r w:rsidRPr="00694BDA">
        <w:rPr>
          <w:lang w:val="es-419"/>
        </w:rPr>
        <w:t>Ese tema no son solo palabras, es una invitación. Hoy, respondemos a esa invitación haciendo nuestro compromiso.</w:t>
      </w:r>
    </w:p>
    <w:p w14:paraId="01BFE9D5" w14:textId="77777777" w:rsidR="00694BDA" w:rsidRPr="00694BDA" w:rsidRDefault="00694BDA" w:rsidP="00694BDA">
      <w:pPr>
        <w:rPr>
          <w:lang w:val="es-419"/>
        </w:rPr>
      </w:pPr>
      <w:r w:rsidRPr="00694BDA">
        <w:rPr>
          <w:lang w:val="es-419"/>
        </w:rPr>
        <w:t>En su banco encontrarán una tarjeta de compromiso. Me gustaría guiarlos a través de ella ahora.</w:t>
      </w:r>
    </w:p>
    <w:p w14:paraId="3A7A44D4" w14:textId="77777777" w:rsidR="00694BDA" w:rsidRPr="00694BDA" w:rsidRDefault="00694BDA" w:rsidP="00694BDA">
      <w:pPr>
        <w:rPr>
          <w:lang w:val="es-419"/>
        </w:rPr>
      </w:pPr>
      <w:r w:rsidRPr="00694BDA">
        <w:rPr>
          <w:lang w:val="es-419"/>
        </w:rPr>
        <w:t>Hay cuatro secciones importantes:</w:t>
      </w:r>
    </w:p>
    <w:p w14:paraId="7FAF588C" w14:textId="77777777" w:rsidR="00694BDA" w:rsidRPr="00FB25D6" w:rsidRDefault="00694BDA" w:rsidP="00694BDA">
      <w:pPr>
        <w:rPr>
          <w:b/>
          <w:bCs/>
          <w:lang w:val="es-419"/>
        </w:rPr>
      </w:pPr>
      <w:r w:rsidRPr="00FB25D6">
        <w:rPr>
          <w:b/>
          <w:bCs/>
          <w:lang w:val="es-419"/>
        </w:rPr>
        <w:t>1. Mi Compromiso Semanal de Ofrenda</w:t>
      </w:r>
    </w:p>
    <w:p w14:paraId="04E4FA69" w14:textId="77777777" w:rsidR="00694BDA" w:rsidRPr="00694BDA" w:rsidRDefault="00694BDA" w:rsidP="00694BDA">
      <w:pPr>
        <w:rPr>
          <w:lang w:val="es-419"/>
        </w:rPr>
      </w:pPr>
      <w:r w:rsidRPr="00694BDA">
        <w:rPr>
          <w:lang w:val="es-419"/>
        </w:rPr>
        <w:t>Aquí es donde indicas tu nuevo donativo semanal. Incluso un pequeño aumento hace una gran diferencia cuando todos participamos. Piensa en términos de un porcentaje de tus ingresos y en lo que sientes que estás llamado a dar regularmente para apoyar la vida de la parroquia.</w:t>
      </w:r>
    </w:p>
    <w:p w14:paraId="5F6731E2" w14:textId="77777777" w:rsidR="00694BDA" w:rsidRPr="00FB25D6" w:rsidRDefault="00694BDA" w:rsidP="00694BDA">
      <w:pPr>
        <w:rPr>
          <w:b/>
          <w:bCs/>
          <w:lang w:val="es-419"/>
        </w:rPr>
      </w:pPr>
      <w:r w:rsidRPr="00FB25D6">
        <w:rPr>
          <w:b/>
          <w:bCs/>
          <w:lang w:val="es-419"/>
        </w:rPr>
        <w:t>2. Mi Legado de Fe</w:t>
      </w:r>
    </w:p>
    <w:p w14:paraId="14F19D98" w14:textId="77777777" w:rsidR="00694BDA" w:rsidRPr="00694BDA" w:rsidRDefault="00694BDA" w:rsidP="00694BDA">
      <w:pPr>
        <w:rPr>
          <w:lang w:val="es-419"/>
        </w:rPr>
      </w:pPr>
      <w:r w:rsidRPr="00694BDA">
        <w:rPr>
          <w:lang w:val="es-419"/>
        </w:rPr>
        <w:t xml:space="preserve">Aquí puedes indicar si estás comprometido a crear o actualizar tu testamento. Este año, nos hemos asociado con </w:t>
      </w:r>
      <w:proofErr w:type="spellStart"/>
      <w:r w:rsidRPr="00694BDA">
        <w:rPr>
          <w:lang w:val="es-419"/>
        </w:rPr>
        <w:t>My</w:t>
      </w:r>
      <w:proofErr w:type="spellEnd"/>
      <w:r w:rsidRPr="00694BDA">
        <w:rPr>
          <w:lang w:val="es-419"/>
        </w:rPr>
        <w:t xml:space="preserve"> </w:t>
      </w:r>
      <w:proofErr w:type="spellStart"/>
      <w:r w:rsidRPr="00694BDA">
        <w:rPr>
          <w:lang w:val="es-419"/>
        </w:rPr>
        <w:t>Catholic</w:t>
      </w:r>
      <w:proofErr w:type="spellEnd"/>
      <w:r w:rsidRPr="00694BDA">
        <w:rPr>
          <w:lang w:val="es-419"/>
        </w:rPr>
        <w:t xml:space="preserve"> Will, una herramienta en línea gratuita que te ayuda a crear un testamento legal en menos de 20 minutos. Incluir un regalo a la parroquia en tu testamento es una forma poderosa de dejar un legado de fe para las futuras generaciones.</w:t>
      </w:r>
    </w:p>
    <w:p w14:paraId="143798AD" w14:textId="77777777" w:rsidR="00694BDA" w:rsidRPr="00FB25D6" w:rsidRDefault="00694BDA" w:rsidP="00694BDA">
      <w:pPr>
        <w:rPr>
          <w:b/>
          <w:bCs/>
          <w:lang w:val="es-419"/>
        </w:rPr>
      </w:pPr>
      <w:r w:rsidRPr="00FB25D6">
        <w:rPr>
          <w:b/>
          <w:bCs/>
          <w:lang w:val="es-419"/>
        </w:rPr>
        <w:t>3. Donaciones Consistentes en Línea</w:t>
      </w:r>
    </w:p>
    <w:p w14:paraId="33E8F120" w14:textId="77777777" w:rsidR="00694BDA" w:rsidRPr="00694BDA" w:rsidRDefault="00694BDA" w:rsidP="00694BDA">
      <w:pPr>
        <w:rPr>
          <w:lang w:val="es-419"/>
        </w:rPr>
      </w:pPr>
      <w:r w:rsidRPr="00694BDA">
        <w:rPr>
          <w:lang w:val="es-419"/>
        </w:rPr>
        <w:lastRenderedPageBreak/>
        <w:t>Esta sección te permite comprometerte a iniciar o actualizar tu donación recurrente en línea. Es simple, confiable y ayuda a que la parroquia administre su presupuesto de manera más efectiva durante el año.</w:t>
      </w:r>
    </w:p>
    <w:p w14:paraId="0A772F05" w14:textId="77777777" w:rsidR="00694BDA" w:rsidRPr="00FB25D6" w:rsidRDefault="00694BDA" w:rsidP="00694BDA">
      <w:pPr>
        <w:rPr>
          <w:b/>
          <w:bCs/>
          <w:lang w:val="es-419"/>
        </w:rPr>
      </w:pPr>
      <w:r w:rsidRPr="00FB25D6">
        <w:rPr>
          <w:b/>
          <w:bCs/>
          <w:lang w:val="es-419"/>
        </w:rPr>
        <w:t>4. Información de Contacto e Intenciones de Oración</w:t>
      </w:r>
    </w:p>
    <w:p w14:paraId="195396DB" w14:textId="77777777" w:rsidR="00694BDA" w:rsidRPr="00694BDA" w:rsidRDefault="00694BDA" w:rsidP="00694BDA">
      <w:pPr>
        <w:rPr>
          <w:lang w:val="es-419"/>
        </w:rPr>
      </w:pPr>
      <w:r w:rsidRPr="00694BDA">
        <w:rPr>
          <w:lang w:val="es-419"/>
        </w:rPr>
        <w:t>Tómate un momento para actualizar tu nombre, dirección, número de teléfono y correo electrónico. Esto nos ayuda a mantenernos en contacto contigo y asegura que recibas actualizaciones importantes de la parroquia. Si tienes intenciones de oración, te invitamos a compartirlas también. Estaremos orando por ellas en las próximas semanas.</w:t>
      </w:r>
    </w:p>
    <w:p w14:paraId="36CF0056" w14:textId="77777777" w:rsidR="00694BDA" w:rsidRPr="00694BDA" w:rsidRDefault="00694BDA" w:rsidP="00694BDA">
      <w:pPr>
        <w:rPr>
          <w:lang w:val="es-419"/>
        </w:rPr>
      </w:pPr>
      <w:r w:rsidRPr="00694BDA">
        <w:rPr>
          <w:lang w:val="es-419"/>
        </w:rPr>
        <w:t>Tómate un momento ahora para comenzar a llenar tu tarjeta. Nuestros ujieres las recogerán en breve. Si necesitas un bolígrafo o una tarjeta, solo levanta la mano y te llevaremos uno.</w:t>
      </w:r>
    </w:p>
    <w:p w14:paraId="3E4CC699" w14:textId="77777777" w:rsidR="00694BDA" w:rsidRPr="00694BDA" w:rsidRDefault="00694BDA" w:rsidP="00694BDA">
      <w:pPr>
        <w:rPr>
          <w:lang w:val="es-419"/>
        </w:rPr>
      </w:pPr>
      <w:r w:rsidRPr="00694BDA">
        <w:rPr>
          <w:lang w:val="es-419"/>
        </w:rPr>
        <w:t>Ya sea que estés aumentando tu ofrenda, configurando donaciones en línea, creando un testamento o simplemente reafirmando tu compromiso — gracias.</w:t>
      </w:r>
    </w:p>
    <w:p w14:paraId="226BAFE1" w14:textId="77777777" w:rsidR="00694BDA" w:rsidRPr="00694BDA" w:rsidRDefault="00694BDA" w:rsidP="00694BDA">
      <w:pPr>
        <w:rPr>
          <w:lang w:val="es-419"/>
        </w:rPr>
      </w:pPr>
      <w:r w:rsidRPr="00694BDA">
        <w:rPr>
          <w:lang w:val="es-419"/>
        </w:rPr>
        <w:t>Y esta es la razón por la que esto es importante. Cuando llenas tu tarjeta, no solo estás ayudando financieramente a la parroquia. Estás ayudándonos a planificar con anticipación. Estás ayudándonos a decir sí a nuevas oportunidades ministeriales. Estás ayudándonos a crecer. Cuando todos participan, incluso de pequeñas maneras, aporta estabilidad a nuestro presupuesto, claridad a nuestra planificación y unidad a nuestra misión. Tu compromiso fortalece a toda nuestra comunidad.</w:t>
      </w:r>
    </w:p>
    <w:p w14:paraId="5E21D15F" w14:textId="18470B7B" w:rsidR="00C9068E" w:rsidRPr="00694BDA" w:rsidRDefault="00694BDA" w:rsidP="00694BDA">
      <w:pPr>
        <w:rPr>
          <w:lang w:val="es-419"/>
        </w:rPr>
      </w:pPr>
      <w:r w:rsidRPr="00694BDA">
        <w:rPr>
          <w:lang w:val="es-419"/>
        </w:rPr>
        <w:t>Demos este paso juntos, como una sola familia parroquial, llamados a servir.</w:t>
      </w:r>
    </w:p>
    <w:sectPr w:rsidR="00C9068E" w:rsidRPr="00694BDA" w:rsidSect="00FB25D6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74182948">
    <w:abstractNumId w:val="8"/>
  </w:num>
  <w:num w:numId="2" w16cid:durableId="775950888">
    <w:abstractNumId w:val="6"/>
  </w:num>
  <w:num w:numId="3" w16cid:durableId="1674138791">
    <w:abstractNumId w:val="5"/>
  </w:num>
  <w:num w:numId="4" w16cid:durableId="1275752042">
    <w:abstractNumId w:val="4"/>
  </w:num>
  <w:num w:numId="5" w16cid:durableId="1402823227">
    <w:abstractNumId w:val="7"/>
  </w:num>
  <w:num w:numId="6" w16cid:durableId="463306569">
    <w:abstractNumId w:val="3"/>
  </w:num>
  <w:num w:numId="7" w16cid:durableId="1056200019">
    <w:abstractNumId w:val="2"/>
  </w:num>
  <w:num w:numId="8" w16cid:durableId="1212765825">
    <w:abstractNumId w:val="1"/>
  </w:num>
  <w:num w:numId="9" w16cid:durableId="731587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94BDA"/>
    <w:rsid w:val="0099242A"/>
    <w:rsid w:val="00AA1D8D"/>
    <w:rsid w:val="00B47730"/>
    <w:rsid w:val="00C9068E"/>
    <w:rsid w:val="00CB0664"/>
    <w:rsid w:val="00FB25D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D3301ACC-26FD-494B-A0B5-0960FA2FF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Talcott, Mark</cp:lastModifiedBy>
  <cp:revision>3</cp:revision>
  <dcterms:created xsi:type="dcterms:W3CDTF">2013-12-23T23:15:00Z</dcterms:created>
  <dcterms:modified xsi:type="dcterms:W3CDTF">2025-07-02T18:01:00Z</dcterms:modified>
  <cp:category/>
</cp:coreProperties>
</file>